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45" w:rsidRPr="00C2613F" w:rsidRDefault="00EF7F45" w:rsidP="00EF7F4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2613F">
        <w:rPr>
          <w:rFonts w:ascii="Times New Roman" w:eastAsia="標楷體" w:hAnsi="Times New Roman" w:cs="Times New Roman"/>
          <w:sz w:val="32"/>
          <w:szCs w:val="32"/>
        </w:rPr>
        <w:t>輔仁大學溫水游泳池管理辦法</w:t>
      </w:r>
    </w:p>
    <w:p w:rsidR="00EF7F45" w:rsidRDefault="00EF7F45" w:rsidP="00EF7F45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2613F">
        <w:rPr>
          <w:rFonts w:ascii="Times New Roman" w:eastAsia="標楷體" w:hAnsi="Times New Roman" w:cs="Times New Roman"/>
          <w:sz w:val="20"/>
          <w:szCs w:val="20"/>
        </w:rPr>
        <w:t>八十五學年度第一次行政會議通過</w:t>
      </w:r>
      <w:r w:rsidRPr="00C2613F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613F" w:rsidRPr="00C2613F" w:rsidRDefault="00C2613F" w:rsidP="00EF7F45">
      <w:pPr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</w:p>
    <w:p w:rsidR="008A020D" w:rsidRPr="00C2613F" w:rsidRDefault="00EF7F45" w:rsidP="00AB1846">
      <w:pPr>
        <w:snapToGrid w:val="0"/>
        <w:spacing w:afterLines="50" w:after="180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第一條：為提昇本校學生、教職員工學習游泳技術，並提倡正常休閒活動，特訂定本辦法</w:t>
      </w:r>
      <w:r w:rsidR="008A020D" w:rsidRPr="00C2613F">
        <w:rPr>
          <w:rFonts w:ascii="Times New Roman" w:eastAsia="標楷體" w:hAnsi="Times New Roman" w:cs="Times New Roman" w:hint="eastAsia"/>
          <w:szCs w:val="24"/>
        </w:rPr>
        <w:t>。</w:t>
      </w:r>
    </w:p>
    <w:p w:rsidR="00EF7F45" w:rsidRPr="00C2613F" w:rsidRDefault="00EF7F45" w:rsidP="00EF7F45">
      <w:pPr>
        <w:snapToGrid w:val="0"/>
        <w:spacing w:afterLines="50" w:after="180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第二條：職掌編組</w:t>
      </w:r>
      <w:r w:rsidR="008A020D" w:rsidRPr="00C2613F">
        <w:rPr>
          <w:rFonts w:ascii="Times New Roman" w:eastAsia="標楷體" w:hAnsi="Times New Roman" w:cs="Times New Roman" w:hint="eastAsia"/>
          <w:szCs w:val="24"/>
        </w:rPr>
        <w:t>：</w:t>
      </w:r>
    </w:p>
    <w:p w:rsidR="008A020D" w:rsidRPr="00C2613F" w:rsidRDefault="00EF7F45" w:rsidP="008A020D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一、游泳池隸屬體育室，體育室主任為總負責，督導一切相關事宜。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EF7F45" w:rsidRPr="00C2613F" w:rsidRDefault="00EF7F45" w:rsidP="008A020D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二、游泳池人員包括枚生員，臨時約胯救生員（負責救生）、組員、技工</w:t>
      </w:r>
      <w:proofErr w:type="gramStart"/>
      <w:r w:rsidRPr="00C2613F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C2613F">
        <w:rPr>
          <w:rFonts w:ascii="Times New Roman" w:eastAsia="標楷體" w:hAnsi="Times New Roman" w:cs="Times New Roman"/>
          <w:szCs w:val="24"/>
        </w:rPr>
        <w:t>負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EF7F45" w:rsidRPr="00C2613F" w:rsidRDefault="00EF7F45" w:rsidP="008A020D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proofErr w:type="gramStart"/>
      <w:r w:rsidRPr="00C2613F">
        <w:rPr>
          <w:rFonts w:ascii="Times New Roman" w:eastAsia="標楷體" w:hAnsi="Times New Roman" w:cs="Times New Roman"/>
          <w:szCs w:val="24"/>
        </w:rPr>
        <w:t>責</w:t>
      </w:r>
      <w:proofErr w:type="gramEnd"/>
      <w:r w:rsidRPr="00C2613F">
        <w:rPr>
          <w:rFonts w:ascii="Times New Roman" w:eastAsia="標楷體" w:hAnsi="Times New Roman" w:cs="Times New Roman"/>
          <w:szCs w:val="24"/>
        </w:rPr>
        <w:t>行政業務</w:t>
      </w:r>
      <w:proofErr w:type="gramStart"/>
      <w:r w:rsidRPr="00C2613F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C2613F">
        <w:rPr>
          <w:rFonts w:ascii="Times New Roman" w:eastAsia="標楷體" w:hAnsi="Times New Roman" w:cs="Times New Roman"/>
          <w:szCs w:val="24"/>
        </w:rPr>
        <w:t>、工友（負責清潔）等若干人。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EF7F45" w:rsidRPr="00C2613F" w:rsidRDefault="00EF7F45" w:rsidP="008A020D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三、開放時，如人力不足則專案申請工讀生支援。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EF7F45" w:rsidRPr="00C2613F" w:rsidRDefault="00EF7F45" w:rsidP="00EF7F45">
      <w:pPr>
        <w:snapToGrid w:val="0"/>
        <w:spacing w:afterLines="50" w:after="180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第三條：開放對象</w:t>
      </w:r>
      <w:r w:rsidR="008A020D" w:rsidRPr="00C2613F">
        <w:rPr>
          <w:rFonts w:ascii="Times New Roman" w:eastAsia="標楷體" w:hAnsi="Times New Roman" w:cs="Times New Roman" w:hint="eastAsia"/>
          <w:szCs w:val="24"/>
        </w:rPr>
        <w:t>：</w:t>
      </w:r>
    </w:p>
    <w:p w:rsidR="008A020D" w:rsidRPr="00C2613F" w:rsidRDefault="008A020D" w:rsidP="008A020D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 w:hint="eastAsia"/>
          <w:szCs w:val="24"/>
        </w:rPr>
        <w:t>一、</w:t>
      </w:r>
      <w:r w:rsidR="00EF7F45" w:rsidRPr="00C2613F">
        <w:rPr>
          <w:rFonts w:ascii="Times New Roman" w:eastAsia="標楷體" w:hAnsi="Times New Roman" w:cs="Times New Roman"/>
          <w:szCs w:val="24"/>
        </w:rPr>
        <w:t>本校學生與教職員工（含直系親</w:t>
      </w:r>
      <w:r w:rsidRPr="00C2613F">
        <w:rPr>
          <w:rFonts w:ascii="Times New Roman" w:eastAsia="標楷體" w:hAnsi="Times New Roman" w:cs="Times New Roman" w:hint="eastAsia"/>
          <w:szCs w:val="24"/>
        </w:rPr>
        <w:t>屬</w:t>
      </w:r>
      <w:r w:rsidR="00EF7F45" w:rsidRPr="00C2613F">
        <w:rPr>
          <w:rFonts w:ascii="Times New Roman" w:eastAsia="標楷體" w:hAnsi="Times New Roman" w:cs="Times New Roman"/>
          <w:szCs w:val="24"/>
        </w:rPr>
        <w:t>）</w:t>
      </w:r>
      <w:r w:rsidRPr="00C2613F">
        <w:rPr>
          <w:rFonts w:ascii="Times New Roman" w:eastAsia="標楷體" w:hAnsi="Times New Roman" w:cs="Times New Roman" w:hint="eastAsia"/>
          <w:szCs w:val="24"/>
        </w:rPr>
        <w:t>。</w:t>
      </w:r>
    </w:p>
    <w:p w:rsidR="00EF7F45" w:rsidRPr="00C2613F" w:rsidRDefault="008A020D" w:rsidP="008A020D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 w:hint="eastAsia"/>
          <w:szCs w:val="24"/>
        </w:rPr>
        <w:t>二、</w:t>
      </w:r>
      <w:r w:rsidR="00EF7F45" w:rsidRPr="00C2613F">
        <w:rPr>
          <w:rFonts w:ascii="Times New Roman" w:eastAsia="標楷體" w:hAnsi="Times New Roman" w:cs="Times New Roman"/>
          <w:szCs w:val="24"/>
        </w:rPr>
        <w:t>不影響本校教學情況下可適時開放給本校校友及校外人士使用</w:t>
      </w:r>
      <w:r w:rsidRPr="00C2613F">
        <w:rPr>
          <w:rFonts w:ascii="Times New Roman" w:eastAsia="標楷體" w:hAnsi="Times New Roman" w:cs="Times New Roman" w:hint="eastAsia"/>
          <w:szCs w:val="24"/>
        </w:rPr>
        <w:t>。</w:t>
      </w:r>
      <w:r w:rsidR="00EF7F45"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1528C5" w:rsidRPr="00C2613F" w:rsidRDefault="00EF7F45" w:rsidP="00AB1846">
      <w:pPr>
        <w:snapToGrid w:val="0"/>
        <w:spacing w:afterLines="50" w:after="180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第四條：游泳證申請地點：本校游泳池。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1528C5" w:rsidRPr="00C2613F" w:rsidRDefault="00EF7F45" w:rsidP="00AB1846">
      <w:pPr>
        <w:snapToGrid w:val="0"/>
        <w:spacing w:afterLines="50" w:after="180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第五條：游泳證申請應備</w:t>
      </w:r>
      <w:r w:rsidR="001528C5" w:rsidRPr="00C2613F">
        <w:rPr>
          <w:rFonts w:ascii="Times New Roman" w:eastAsia="標楷體" w:hAnsi="Times New Roman" w:cs="Times New Roman" w:hint="eastAsia"/>
          <w:szCs w:val="24"/>
        </w:rPr>
        <w:t>資</w:t>
      </w:r>
      <w:r w:rsidRPr="00C2613F">
        <w:rPr>
          <w:rFonts w:ascii="Times New Roman" w:eastAsia="標楷體" w:hAnsi="Times New Roman" w:cs="Times New Roman"/>
          <w:szCs w:val="24"/>
        </w:rPr>
        <w:t>料：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1528C5" w:rsidRPr="00C2613F" w:rsidRDefault="00EF7F45" w:rsidP="0097222C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一、校外人士須檢附體檢表一份（由公立醫院或衛生所開立）</w:t>
      </w:r>
      <w:r w:rsidR="001528C5" w:rsidRPr="00C2613F">
        <w:rPr>
          <w:rFonts w:ascii="Times New Roman" w:eastAsia="標楷體" w:hAnsi="Times New Roman" w:cs="Times New Roman" w:hint="eastAsia"/>
          <w:szCs w:val="24"/>
        </w:rPr>
        <w:t>。</w:t>
      </w:r>
    </w:p>
    <w:p w:rsidR="001528C5" w:rsidRPr="00C2613F" w:rsidRDefault="00EF7F45" w:rsidP="0097222C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二、一吋</w:t>
      </w:r>
      <w:proofErr w:type="gramStart"/>
      <w:r w:rsidRPr="00C2613F">
        <w:rPr>
          <w:rFonts w:ascii="Times New Roman" w:eastAsia="標楷體" w:hAnsi="Times New Roman" w:cs="Times New Roman"/>
          <w:szCs w:val="24"/>
        </w:rPr>
        <w:t>半身相月二張</w:t>
      </w:r>
      <w:proofErr w:type="gramEnd"/>
      <w:r w:rsidRPr="00C2613F">
        <w:rPr>
          <w:rFonts w:ascii="Times New Roman" w:eastAsia="標楷體" w:hAnsi="Times New Roman" w:cs="Times New Roman"/>
          <w:szCs w:val="24"/>
        </w:rPr>
        <w:t>（近三</w:t>
      </w:r>
      <w:proofErr w:type="gramStart"/>
      <w:r w:rsidRPr="00C2613F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C2613F">
        <w:rPr>
          <w:rFonts w:ascii="Times New Roman" w:eastAsia="標楷體" w:hAnsi="Times New Roman" w:cs="Times New Roman"/>
          <w:szCs w:val="24"/>
        </w:rPr>
        <w:t>月）。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1528C5" w:rsidRPr="00C2613F" w:rsidRDefault="00EF7F45" w:rsidP="0097222C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三、相關身份證明</w:t>
      </w:r>
      <w:proofErr w:type="gramStart"/>
      <w:r w:rsidRPr="00C2613F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C2613F">
        <w:rPr>
          <w:rFonts w:ascii="Times New Roman" w:eastAsia="標楷體" w:hAnsi="Times New Roman" w:cs="Times New Roman"/>
          <w:szCs w:val="24"/>
        </w:rPr>
        <w:t>本校學生繳驗學生證，教職員工須繳驗服務證；教職通訊錄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  <w:r w:rsidRPr="00C2613F">
        <w:rPr>
          <w:rFonts w:ascii="Times New Roman" w:eastAsia="標楷體" w:hAnsi="Times New Roman" w:cs="Times New Roman"/>
          <w:szCs w:val="24"/>
        </w:rPr>
        <w:t>上（或名冊上）可資查證者，則免繳服務證；</w:t>
      </w:r>
      <w:r w:rsidR="00095825">
        <w:rPr>
          <w:rFonts w:ascii="Times New Roman" w:eastAsia="標楷體" w:hAnsi="Times New Roman" w:cs="Times New Roman" w:hint="eastAsia"/>
          <w:szCs w:val="24"/>
        </w:rPr>
        <w:t>眷</w:t>
      </w:r>
      <w:r w:rsidRPr="00C2613F">
        <w:rPr>
          <w:rFonts w:ascii="Times New Roman" w:eastAsia="標楷體" w:hAnsi="Times New Roman" w:cs="Times New Roman"/>
          <w:szCs w:val="24"/>
        </w:rPr>
        <w:t>屬須繳戶口名簿影本一份；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  <w:r w:rsidRPr="00C2613F">
        <w:rPr>
          <w:rFonts w:ascii="Times New Roman" w:eastAsia="標楷體" w:hAnsi="Times New Roman" w:cs="Times New Roman"/>
          <w:szCs w:val="24"/>
        </w:rPr>
        <w:t>校友須繳驗校友卡，校外人士繳驗身份證</w:t>
      </w:r>
      <w:proofErr w:type="gramStart"/>
      <w:r w:rsidRPr="00C2613F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C2613F">
        <w:rPr>
          <w:rFonts w:ascii="Times New Roman" w:eastAsia="標楷體" w:hAnsi="Times New Roman" w:cs="Times New Roman"/>
          <w:szCs w:val="24"/>
        </w:rPr>
        <w:t>。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D53D58" w:rsidRPr="00C2613F" w:rsidRDefault="00EF7F45" w:rsidP="0097222C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四、有下列情形之一，</w:t>
      </w:r>
      <w:proofErr w:type="gramStart"/>
      <w:r w:rsidRPr="00C2613F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C2613F">
        <w:rPr>
          <w:rFonts w:ascii="Times New Roman" w:eastAsia="標楷體" w:hAnsi="Times New Roman" w:cs="Times New Roman"/>
          <w:szCs w:val="24"/>
        </w:rPr>
        <w:t>子辦理游泳證：（一）心臟病（二）肺結核疾病（三）高血壓（四）砂眼（五）皮膚病</w:t>
      </w:r>
      <w:proofErr w:type="gramStart"/>
      <w:r w:rsidRPr="00C2613F">
        <w:rPr>
          <w:rFonts w:ascii="Times New Roman" w:eastAsia="標楷體" w:hAnsi="Times New Roman" w:cs="Times New Roman"/>
          <w:szCs w:val="24"/>
        </w:rPr>
        <w:t>〈</w:t>
      </w:r>
      <w:proofErr w:type="gramEnd"/>
      <w:r w:rsidRPr="00C2613F">
        <w:rPr>
          <w:rFonts w:ascii="Times New Roman" w:eastAsia="標楷體" w:hAnsi="Times New Roman" w:cs="Times New Roman"/>
          <w:szCs w:val="24"/>
        </w:rPr>
        <w:t>六）癲</w:t>
      </w:r>
      <w:r w:rsidR="00D53D58" w:rsidRPr="00C2613F">
        <w:rPr>
          <w:rFonts w:ascii="Times New Roman" w:eastAsia="標楷體" w:hAnsi="Times New Roman" w:cs="Times New Roman" w:hint="eastAsia"/>
          <w:szCs w:val="24"/>
        </w:rPr>
        <w:t>癇</w:t>
      </w:r>
      <w:r w:rsidRPr="00C2613F">
        <w:rPr>
          <w:rFonts w:ascii="Times New Roman" w:eastAsia="標楷體" w:hAnsi="Times New Roman" w:cs="Times New Roman"/>
          <w:szCs w:val="24"/>
        </w:rPr>
        <w:t>（七）其他傳染疾病</w:t>
      </w:r>
      <w:r w:rsidR="00D53D58" w:rsidRPr="00C2613F">
        <w:rPr>
          <w:rFonts w:ascii="Times New Roman" w:eastAsia="標楷體" w:hAnsi="Times New Roman" w:cs="Times New Roman" w:hint="eastAsia"/>
          <w:szCs w:val="24"/>
        </w:rPr>
        <w:t>。</w:t>
      </w:r>
    </w:p>
    <w:p w:rsidR="0097222C" w:rsidRPr="00C2613F" w:rsidRDefault="00EF7F45" w:rsidP="00AB1846">
      <w:pPr>
        <w:snapToGrid w:val="0"/>
        <w:spacing w:afterLines="50" w:after="180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第六條：場地維護費收費標準</w:t>
      </w:r>
      <w:r w:rsidR="0097222C" w:rsidRPr="00C2613F">
        <w:rPr>
          <w:rFonts w:ascii="Times New Roman" w:eastAsia="標楷體" w:hAnsi="Times New Roman" w:cs="Times New Roman" w:hint="eastAsia"/>
          <w:szCs w:val="24"/>
        </w:rPr>
        <w:t>：</w:t>
      </w:r>
    </w:p>
    <w:p w:rsidR="0097222C" w:rsidRPr="00C2613F" w:rsidRDefault="00EF7F45" w:rsidP="0097222C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一、本校學生：日、夜間部一年級學生每學期註冊前以劃撥方式繳交維護費，其餘學生基於使用者付費之原則直接向游泳池辦理。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97222C" w:rsidRPr="00C2613F" w:rsidRDefault="00EF7F45" w:rsidP="0097222C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二、本校教職員工及</w:t>
      </w:r>
      <w:r w:rsidR="00095825">
        <w:rPr>
          <w:rFonts w:ascii="Times New Roman" w:eastAsia="標楷體" w:hAnsi="Times New Roman" w:cs="Times New Roman" w:hint="eastAsia"/>
          <w:szCs w:val="24"/>
        </w:rPr>
        <w:t>眷</w:t>
      </w:r>
      <w:bookmarkStart w:id="0" w:name="_GoBack"/>
      <w:bookmarkEnd w:id="0"/>
      <w:r w:rsidRPr="00C2613F">
        <w:rPr>
          <w:rFonts w:ascii="Times New Roman" w:eastAsia="標楷體" w:hAnsi="Times New Roman" w:cs="Times New Roman"/>
          <w:szCs w:val="24"/>
        </w:rPr>
        <w:t>屬每學期辦證一次</w:t>
      </w:r>
      <w:r w:rsidR="0097222C" w:rsidRPr="00C2613F">
        <w:rPr>
          <w:rFonts w:ascii="Times New Roman" w:eastAsia="標楷體" w:hAnsi="Times New Roman" w:cs="Times New Roman" w:hint="eastAsia"/>
          <w:szCs w:val="24"/>
        </w:rPr>
        <w:t>。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97222C" w:rsidRPr="00C2613F" w:rsidRDefault="00EF7F45" w:rsidP="0097222C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三、本校校友及校外人士收費另訂定之。</w:t>
      </w:r>
      <w:r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EF7F45" w:rsidRPr="00C2613F" w:rsidRDefault="00EF7F45" w:rsidP="0097222C">
      <w:pPr>
        <w:snapToGrid w:val="0"/>
        <w:spacing w:afterLines="50" w:after="180"/>
        <w:ind w:leftChars="413" w:left="991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四、以上收費標準依參議會之決議公告辦理</w:t>
      </w:r>
      <w:r w:rsidR="0097222C" w:rsidRPr="00C2613F">
        <w:rPr>
          <w:rFonts w:ascii="Times New Roman" w:eastAsia="標楷體" w:hAnsi="Times New Roman" w:cs="Times New Roman" w:hint="eastAsia"/>
          <w:szCs w:val="24"/>
        </w:rPr>
        <w:t>。</w:t>
      </w:r>
    </w:p>
    <w:p w:rsidR="00EF7F45" w:rsidRPr="00C2613F" w:rsidRDefault="00EF7F45" w:rsidP="00AB1846">
      <w:pPr>
        <w:snapToGrid w:val="0"/>
        <w:spacing w:afterLines="50" w:after="180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第七條</w:t>
      </w:r>
      <w:r w:rsidR="00B82D0F" w:rsidRPr="00C2613F">
        <w:rPr>
          <w:rFonts w:ascii="Times New Roman" w:eastAsia="標楷體" w:hAnsi="Times New Roman" w:cs="Times New Roman" w:hint="eastAsia"/>
          <w:szCs w:val="24"/>
        </w:rPr>
        <w:t>：</w:t>
      </w:r>
      <w:r w:rsidRPr="00C2613F">
        <w:rPr>
          <w:rFonts w:ascii="Times New Roman" w:eastAsia="標楷體" w:hAnsi="Times New Roman" w:cs="Times New Roman"/>
          <w:szCs w:val="24"/>
        </w:rPr>
        <w:t>開放時問：由學</w:t>
      </w:r>
      <w:proofErr w:type="gramStart"/>
      <w:r w:rsidRPr="00C2613F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C2613F">
        <w:rPr>
          <w:rFonts w:ascii="Times New Roman" w:eastAsia="標楷體" w:hAnsi="Times New Roman" w:cs="Times New Roman"/>
          <w:szCs w:val="24"/>
        </w:rPr>
        <w:t>處、總務處、體育室商定後另訂之</w:t>
      </w:r>
      <w:r w:rsidR="00B82D0F" w:rsidRPr="00C2613F">
        <w:rPr>
          <w:rFonts w:ascii="Times New Roman" w:eastAsia="標楷體" w:hAnsi="Times New Roman" w:cs="Times New Roman" w:hint="eastAsia"/>
          <w:szCs w:val="24"/>
        </w:rPr>
        <w:t>。</w:t>
      </w:r>
    </w:p>
    <w:p w:rsidR="00B82D0F" w:rsidRPr="00C2613F" w:rsidRDefault="00B82D0F" w:rsidP="00AB1846">
      <w:pPr>
        <w:snapToGrid w:val="0"/>
        <w:spacing w:afterLines="50" w:after="180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第八條</w:t>
      </w:r>
      <w:r w:rsidRPr="00C2613F">
        <w:rPr>
          <w:rFonts w:ascii="Times New Roman" w:eastAsia="標楷體" w:hAnsi="Times New Roman" w:cs="Times New Roman" w:hint="eastAsia"/>
          <w:szCs w:val="24"/>
        </w:rPr>
        <w:t>：</w:t>
      </w:r>
      <w:r w:rsidR="00EF7F45" w:rsidRPr="00C2613F">
        <w:rPr>
          <w:rFonts w:ascii="Times New Roman" w:eastAsia="標楷體" w:hAnsi="Times New Roman" w:cs="Times New Roman"/>
          <w:szCs w:val="24"/>
        </w:rPr>
        <w:t>游泳池使用規則：由學</w:t>
      </w:r>
      <w:proofErr w:type="gramStart"/>
      <w:r w:rsidR="00EF7F45" w:rsidRPr="00C2613F">
        <w:rPr>
          <w:rFonts w:ascii="Times New Roman" w:eastAsia="標楷體" w:hAnsi="Times New Roman" w:cs="Times New Roman"/>
          <w:szCs w:val="24"/>
        </w:rPr>
        <w:t>務</w:t>
      </w:r>
      <w:proofErr w:type="gramEnd"/>
      <w:r w:rsidR="00EF7F45" w:rsidRPr="00C2613F">
        <w:rPr>
          <w:rFonts w:ascii="Times New Roman" w:eastAsia="標楷體" w:hAnsi="Times New Roman" w:cs="Times New Roman"/>
          <w:szCs w:val="24"/>
        </w:rPr>
        <w:t>處、總務處、</w:t>
      </w:r>
      <w:proofErr w:type="gramStart"/>
      <w:r w:rsidR="00EF7F45" w:rsidRPr="00C2613F">
        <w:rPr>
          <w:rFonts w:ascii="Times New Roman" w:eastAsia="標楷體" w:hAnsi="Times New Roman" w:cs="Times New Roman"/>
          <w:szCs w:val="24"/>
        </w:rPr>
        <w:t>艘育室</w:t>
      </w:r>
      <w:proofErr w:type="gramEnd"/>
      <w:r w:rsidR="00EF7F45" w:rsidRPr="00C2613F">
        <w:rPr>
          <w:rFonts w:ascii="Times New Roman" w:eastAsia="標楷體" w:hAnsi="Times New Roman" w:cs="Times New Roman"/>
          <w:szCs w:val="24"/>
        </w:rPr>
        <w:t>商定後另訂之。</w:t>
      </w:r>
      <w:r w:rsidR="00EF7F45"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B82D0F" w:rsidRPr="00C2613F" w:rsidRDefault="00B82D0F" w:rsidP="00AB1846">
      <w:pPr>
        <w:snapToGrid w:val="0"/>
        <w:spacing w:afterLines="50" w:after="180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第九條</w:t>
      </w:r>
      <w:r w:rsidRPr="00C2613F">
        <w:rPr>
          <w:rFonts w:ascii="Times New Roman" w:eastAsia="標楷體" w:hAnsi="Times New Roman" w:cs="Times New Roman" w:hint="eastAsia"/>
          <w:szCs w:val="24"/>
        </w:rPr>
        <w:t>：</w:t>
      </w:r>
      <w:r w:rsidR="00EF7F45" w:rsidRPr="00C2613F">
        <w:rPr>
          <w:rFonts w:ascii="Times New Roman" w:eastAsia="標楷體" w:hAnsi="Times New Roman" w:cs="Times New Roman"/>
          <w:szCs w:val="24"/>
        </w:rPr>
        <w:t>假冒他人游泳證者，</w:t>
      </w:r>
      <w:r w:rsidRPr="00C2613F">
        <w:rPr>
          <w:rFonts w:ascii="Times New Roman" w:eastAsia="標楷體" w:hAnsi="Times New Roman" w:cs="Times New Roman" w:hint="eastAsia"/>
          <w:szCs w:val="24"/>
        </w:rPr>
        <w:t>如</w:t>
      </w:r>
      <w:r w:rsidR="00EF7F45" w:rsidRPr="00C2613F">
        <w:rPr>
          <w:rFonts w:ascii="Times New Roman" w:eastAsia="標楷體" w:hAnsi="Times New Roman" w:cs="Times New Roman"/>
          <w:szCs w:val="24"/>
        </w:rPr>
        <w:t>有意外發生，校方一概不負責任</w:t>
      </w:r>
      <w:r w:rsidRPr="00C2613F">
        <w:rPr>
          <w:rFonts w:ascii="Times New Roman" w:eastAsia="標楷體" w:hAnsi="Times New Roman" w:cs="Times New Roman" w:hint="eastAsia"/>
          <w:szCs w:val="24"/>
        </w:rPr>
        <w:t>。</w:t>
      </w:r>
    </w:p>
    <w:p w:rsidR="00EF7F45" w:rsidRPr="00C2613F" w:rsidRDefault="00B82D0F" w:rsidP="00AB1846">
      <w:pPr>
        <w:snapToGrid w:val="0"/>
        <w:spacing w:afterLines="50" w:after="180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第十條</w:t>
      </w:r>
      <w:r w:rsidRPr="00C2613F">
        <w:rPr>
          <w:rFonts w:ascii="Times New Roman" w:eastAsia="標楷體" w:hAnsi="Times New Roman" w:cs="Times New Roman" w:hint="eastAsia"/>
          <w:szCs w:val="24"/>
        </w:rPr>
        <w:t>：</w:t>
      </w:r>
      <w:r w:rsidR="00EF7F45" w:rsidRPr="00C2613F">
        <w:rPr>
          <w:rFonts w:ascii="Times New Roman" w:eastAsia="標楷體" w:hAnsi="Times New Roman" w:cs="Times New Roman"/>
          <w:szCs w:val="24"/>
        </w:rPr>
        <w:t>游泳池已投保意外險，凡在游泳池醫生意外者，由承保公司理賠，本校不負賠償責任。</w:t>
      </w:r>
      <w:r w:rsidR="00EF7F45" w:rsidRPr="00C2613F">
        <w:rPr>
          <w:rFonts w:ascii="Times New Roman" w:eastAsia="標楷體" w:hAnsi="Times New Roman" w:cs="Times New Roman"/>
          <w:szCs w:val="24"/>
        </w:rPr>
        <w:t xml:space="preserve"> </w:t>
      </w:r>
    </w:p>
    <w:p w:rsidR="009212D5" w:rsidRPr="00C2613F" w:rsidRDefault="00EF7F45" w:rsidP="00EF7F45">
      <w:pPr>
        <w:snapToGrid w:val="0"/>
        <w:spacing w:afterLines="50" w:after="180"/>
        <w:rPr>
          <w:rFonts w:ascii="Times New Roman" w:eastAsia="標楷體" w:hAnsi="Times New Roman" w:cs="Times New Roman" w:hint="eastAsia"/>
          <w:szCs w:val="24"/>
        </w:rPr>
      </w:pPr>
      <w:r w:rsidRPr="00C2613F">
        <w:rPr>
          <w:rFonts w:ascii="Times New Roman" w:eastAsia="標楷體" w:hAnsi="Times New Roman" w:cs="Times New Roman"/>
          <w:szCs w:val="24"/>
        </w:rPr>
        <w:t>第十一條：本辦法經行政會議通過後公佈實施，修正時亦同</w:t>
      </w:r>
      <w:r w:rsidR="00B82D0F" w:rsidRPr="00C2613F">
        <w:rPr>
          <w:rFonts w:ascii="Times New Roman" w:eastAsia="標楷體" w:hAnsi="Times New Roman" w:cs="Times New Roman" w:hint="eastAsia"/>
          <w:szCs w:val="24"/>
        </w:rPr>
        <w:t>。</w:t>
      </w:r>
    </w:p>
    <w:sectPr w:rsidR="009212D5" w:rsidRPr="00C2613F" w:rsidSect="005A511D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45"/>
    <w:rsid w:val="00095825"/>
    <w:rsid w:val="001528C5"/>
    <w:rsid w:val="005A511D"/>
    <w:rsid w:val="00666F3E"/>
    <w:rsid w:val="008A020D"/>
    <w:rsid w:val="0097222C"/>
    <w:rsid w:val="00AB1846"/>
    <w:rsid w:val="00B82D0F"/>
    <w:rsid w:val="00C2613F"/>
    <w:rsid w:val="00C704B9"/>
    <w:rsid w:val="00D53D58"/>
    <w:rsid w:val="00E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C920"/>
  <w15:chartTrackingRefBased/>
  <w15:docId w15:val="{444D496F-7E69-4694-B759-086CD3C2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2022-09-16T02:55:00Z</dcterms:created>
  <dcterms:modified xsi:type="dcterms:W3CDTF">2022-09-16T03:17:00Z</dcterms:modified>
</cp:coreProperties>
</file>